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88" w:rsidRDefault="00904501" w:rsidP="00656599">
      <w:pPr>
        <w:jc w:val="center"/>
      </w:pPr>
      <w:r>
        <w:rPr>
          <w:rFonts w:hint="eastAsia"/>
        </w:rPr>
        <w:t>新西兰签证所需资料</w:t>
      </w:r>
    </w:p>
    <w:p w:rsidR="00904501" w:rsidRDefault="00904501" w:rsidP="0090450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护照照片</w:t>
      </w:r>
      <w:r w:rsidR="00D300C6">
        <w:rPr>
          <w:rFonts w:hint="eastAsia"/>
        </w:rPr>
        <w:t>2</w:t>
      </w:r>
      <w:r w:rsidR="001D078E">
        <w:rPr>
          <w:rFonts w:hint="eastAsia"/>
        </w:rPr>
        <w:t>张</w:t>
      </w:r>
      <w:r w:rsidR="009F7C2C">
        <w:rPr>
          <w:rFonts w:hint="eastAsia"/>
        </w:rPr>
        <w:t>(3.5*4.5cm</w:t>
      </w:r>
      <w:r w:rsidR="00E7489F">
        <w:rPr>
          <w:rFonts w:hint="eastAsia"/>
        </w:rPr>
        <w:t>，白色背景</w:t>
      </w:r>
      <w:r w:rsidR="009F7C2C">
        <w:rPr>
          <w:rFonts w:hint="eastAsia"/>
        </w:rPr>
        <w:t>)</w:t>
      </w:r>
    </w:p>
    <w:p w:rsidR="001D078E" w:rsidRDefault="001D078E" w:rsidP="0090450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护照原件</w:t>
      </w:r>
    </w:p>
    <w:p w:rsidR="001D078E" w:rsidRDefault="00DA0C40" w:rsidP="0090450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户口本</w:t>
      </w:r>
      <w:r w:rsidR="00390DE7">
        <w:rPr>
          <w:rFonts w:hint="eastAsia"/>
        </w:rPr>
        <w:t>彩色</w:t>
      </w:r>
      <w:r>
        <w:rPr>
          <w:rFonts w:hint="eastAsia"/>
        </w:rPr>
        <w:t>复印件</w:t>
      </w:r>
    </w:p>
    <w:p w:rsidR="00C25E27" w:rsidRDefault="004B1D40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身份证</w:t>
      </w:r>
      <w:r w:rsidR="00390DE7">
        <w:rPr>
          <w:rFonts w:hint="eastAsia"/>
        </w:rPr>
        <w:t>彩色</w:t>
      </w:r>
      <w:r>
        <w:rPr>
          <w:rFonts w:hint="eastAsia"/>
        </w:rPr>
        <w:t>复印件（</w:t>
      </w:r>
      <w:r w:rsidR="00C25E27">
        <w:rPr>
          <w:rFonts w:hint="eastAsia"/>
        </w:rPr>
        <w:t>反正面</w:t>
      </w:r>
      <w:r>
        <w:rPr>
          <w:rFonts w:hint="eastAsia"/>
        </w:rPr>
        <w:t>）</w:t>
      </w:r>
    </w:p>
    <w:p w:rsidR="00C25E27" w:rsidRDefault="00C25E27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结婚证</w:t>
      </w:r>
      <w:r w:rsidR="00390DE7">
        <w:rPr>
          <w:rFonts w:hint="eastAsia"/>
        </w:rPr>
        <w:t>彩色</w:t>
      </w:r>
      <w:r>
        <w:rPr>
          <w:rFonts w:hint="eastAsia"/>
        </w:rPr>
        <w:t>复印件</w:t>
      </w:r>
      <w:r w:rsidR="00390DE7">
        <w:rPr>
          <w:rFonts w:hint="eastAsia"/>
        </w:rPr>
        <w:t>（如有）</w:t>
      </w:r>
    </w:p>
    <w:p w:rsidR="00C25E27" w:rsidRDefault="00C25E27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工作证明及准价函（见样本）</w:t>
      </w:r>
    </w:p>
    <w:p w:rsidR="00C25E27" w:rsidRDefault="004B1D40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10</w:t>
      </w:r>
      <w:r>
        <w:rPr>
          <w:rFonts w:hint="eastAsia"/>
        </w:rPr>
        <w:t>万</w:t>
      </w:r>
      <w:r w:rsidR="00832FB0">
        <w:rPr>
          <w:rFonts w:hint="eastAsia"/>
        </w:rPr>
        <w:t>以上</w:t>
      </w:r>
      <w:r>
        <w:rPr>
          <w:rFonts w:hint="eastAsia"/>
        </w:rPr>
        <w:t>人</w:t>
      </w:r>
      <w:r w:rsidR="00656599">
        <w:rPr>
          <w:rFonts w:hint="eastAsia"/>
        </w:rPr>
        <w:t>民币的银行存折或存单原件及银行存款证明原件（钱最好是已有一定存</w:t>
      </w:r>
      <w:r>
        <w:rPr>
          <w:rFonts w:hint="eastAsia"/>
        </w:rPr>
        <w:t>的）</w:t>
      </w:r>
      <w:r w:rsidR="00C25E27">
        <w:rPr>
          <w:rFonts w:hint="eastAsia"/>
        </w:rPr>
        <w:t>，钱越多越好</w:t>
      </w:r>
    </w:p>
    <w:p w:rsidR="004B1D40" w:rsidRDefault="001820D9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近</w:t>
      </w:r>
      <w:r>
        <w:rPr>
          <w:rFonts w:hint="eastAsia"/>
        </w:rPr>
        <w:t>6</w:t>
      </w:r>
      <w:r>
        <w:rPr>
          <w:rFonts w:hint="eastAsia"/>
        </w:rPr>
        <w:t>个月的银行对账单或工资单</w:t>
      </w:r>
    </w:p>
    <w:p w:rsidR="00C25E27" w:rsidRDefault="00C25E27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车本房本</w:t>
      </w:r>
      <w:r w:rsidR="00390DE7">
        <w:rPr>
          <w:rFonts w:hint="eastAsia"/>
        </w:rPr>
        <w:t>彩色</w:t>
      </w:r>
      <w:r>
        <w:rPr>
          <w:rFonts w:hint="eastAsia"/>
        </w:rPr>
        <w:t>复印件</w:t>
      </w:r>
    </w:p>
    <w:p w:rsidR="00C25E27" w:rsidRDefault="00C25E27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其他存款证明家里有一定的经济基础，如大额理财、股票、基金、</w:t>
      </w:r>
      <w:r w:rsidR="009F7C2C">
        <w:rPr>
          <w:rFonts w:hint="eastAsia"/>
        </w:rPr>
        <w:t>保险</w:t>
      </w:r>
      <w:r>
        <w:rPr>
          <w:rFonts w:hint="eastAsia"/>
        </w:rPr>
        <w:t>等</w:t>
      </w:r>
    </w:p>
    <w:p w:rsidR="006E6A5C" w:rsidRDefault="006E6A5C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营业执照复印件</w:t>
      </w:r>
      <w:r>
        <w:rPr>
          <w:rFonts w:hint="eastAsia"/>
        </w:rPr>
        <w:t>(</w:t>
      </w:r>
      <w:r>
        <w:rPr>
          <w:rFonts w:hint="eastAsia"/>
        </w:rPr>
        <w:t>是公司法人的请提供</w:t>
      </w:r>
      <w:r>
        <w:rPr>
          <w:rFonts w:hint="eastAsia"/>
        </w:rPr>
        <w:t>)</w:t>
      </w:r>
    </w:p>
    <w:p w:rsidR="00656599" w:rsidRDefault="001820D9" w:rsidP="00656599">
      <w:pPr>
        <w:jc w:val="left"/>
      </w:pPr>
      <w:r>
        <w:rPr>
          <w:rFonts w:hint="eastAsia"/>
        </w:rPr>
        <w:t>备注：工作收入证明需要打印在公司抬头信纸上。</w:t>
      </w:r>
    </w:p>
    <w:p w:rsidR="001820D9" w:rsidRPr="00656599" w:rsidRDefault="00656599" w:rsidP="001820D9">
      <w:pPr>
        <w:jc w:val="left"/>
        <w:rPr>
          <w:rFonts w:hint="eastAsia"/>
        </w:rPr>
      </w:pPr>
      <w:r>
        <w:rPr>
          <w:rFonts w:hint="eastAsia"/>
        </w:rPr>
        <w:t>问答：</w:t>
      </w:r>
    </w:p>
    <w:p w:rsidR="00656599" w:rsidRPr="00656599" w:rsidRDefault="00656599" w:rsidP="0065659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323849"/>
          <w:sz w:val="21"/>
          <w:szCs w:val="21"/>
        </w:rPr>
      </w:pPr>
      <w:r w:rsidRPr="00656599">
        <w:rPr>
          <w:rStyle w:val="a7"/>
          <w:rFonts w:ascii="inherit" w:hAnsi="inherit" w:cs="Arial"/>
          <w:color w:val="323849"/>
          <w:bdr w:val="none" w:sz="0" w:space="0" w:color="auto" w:frame="1"/>
        </w:rPr>
        <w:t>谁有资格得到</w:t>
      </w:r>
      <w:r w:rsidRPr="00656599">
        <w:rPr>
          <w:rStyle w:val="a7"/>
          <w:rFonts w:ascii="inherit" w:hAnsi="inherit" w:cs="Arial"/>
          <w:color w:val="323849"/>
          <w:bdr w:val="none" w:sz="0" w:space="0" w:color="auto" w:frame="1"/>
        </w:rPr>
        <w:t>5</w:t>
      </w:r>
      <w:r w:rsidRPr="00656599">
        <w:rPr>
          <w:rStyle w:val="a7"/>
          <w:rFonts w:ascii="inherit" w:hAnsi="inherit" w:cs="Arial"/>
          <w:color w:val="323849"/>
          <w:bdr w:val="none" w:sz="0" w:space="0" w:color="auto" w:frame="1"/>
        </w:rPr>
        <w:t>年多次往返签证？</w:t>
      </w:r>
      <w:r w:rsidRPr="00656599">
        <w:rPr>
          <w:rFonts w:ascii="inherit" w:hAnsi="inherit" w:cs="Arial"/>
          <w:b/>
          <w:bCs/>
          <w:color w:val="323849"/>
          <w:sz w:val="21"/>
          <w:szCs w:val="21"/>
          <w:bdr w:val="none" w:sz="0" w:space="0" w:color="auto" w:frame="1"/>
        </w:rPr>
        <w:br/>
      </w:r>
      <w:r w:rsidRPr="00656599">
        <w:rPr>
          <w:rFonts w:ascii="Arial" w:hAnsi="Arial" w:cs="Arial"/>
          <w:color w:val="323849"/>
          <w:sz w:val="21"/>
          <w:szCs w:val="21"/>
        </w:rPr>
        <w:t>前往新西兰旅游、探亲或进行商务活动的中国公民有可能获准</w:t>
      </w:r>
      <w:r w:rsidRPr="00656599">
        <w:rPr>
          <w:rFonts w:ascii="Arial" w:hAnsi="Arial" w:cs="Arial"/>
          <w:color w:val="323849"/>
          <w:sz w:val="21"/>
          <w:szCs w:val="21"/>
        </w:rPr>
        <w:t>5</w:t>
      </w:r>
      <w:r w:rsidRPr="00656599">
        <w:rPr>
          <w:rFonts w:ascii="Arial" w:hAnsi="Arial" w:cs="Arial"/>
          <w:color w:val="323849"/>
          <w:sz w:val="21"/>
          <w:szCs w:val="21"/>
        </w:rPr>
        <w:t>年多次往返签证。</w:t>
      </w:r>
    </w:p>
    <w:p w:rsidR="00656599" w:rsidRDefault="00656599" w:rsidP="00656599">
      <w:pPr>
        <w:ind w:left="315" w:hangingChars="150" w:hanging="315"/>
        <w:jc w:val="left"/>
        <w:rPr>
          <w:rFonts w:ascii="Arial" w:hAnsi="Arial" w:cs="Arial" w:hint="eastAsia"/>
          <w:bCs/>
          <w:color w:val="323849"/>
        </w:rPr>
      </w:pPr>
      <w:r w:rsidRPr="00656599">
        <w:rPr>
          <w:rFonts w:ascii="Arial" w:eastAsia="宋体" w:hAnsi="Arial" w:cs="Arial"/>
          <w:color w:val="323849"/>
          <w:kern w:val="0"/>
          <w:szCs w:val="21"/>
        </w:rPr>
        <w:t>但是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5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年多次往返签证的获准与否将根据每一份申请的自身情况而定。被考虑的因素包括，例如，申请人希</w:t>
      </w:r>
      <w:r w:rsidRPr="00656599">
        <w:rPr>
          <w:rFonts w:ascii="Arial" w:hAnsi="Arial" w:cs="Arial"/>
          <w:bCs/>
          <w:color w:val="323849"/>
        </w:rPr>
        <w:t>望在新西兰停留时间的长短，申请人护照有效日期。签证期限将不会超</w:t>
      </w:r>
    </w:p>
    <w:p w:rsidR="00656599" w:rsidRPr="00656599" w:rsidRDefault="00656599" w:rsidP="00656599">
      <w:pPr>
        <w:ind w:left="315" w:hangingChars="150" w:hanging="315"/>
        <w:jc w:val="left"/>
        <w:rPr>
          <w:rFonts w:eastAsia="宋体" w:hint="eastAsia"/>
          <w:kern w:val="0"/>
        </w:rPr>
      </w:pPr>
      <w:r w:rsidRPr="00656599">
        <w:rPr>
          <w:rFonts w:ascii="Arial" w:hAnsi="Arial" w:cs="Arial"/>
          <w:bCs/>
          <w:color w:val="323849"/>
        </w:rPr>
        <w:t>过申请人护照的有效期。不保证每份申请都能获得</w:t>
      </w:r>
      <w:r w:rsidRPr="00656599">
        <w:rPr>
          <w:rFonts w:ascii="Arial" w:hAnsi="Arial" w:cs="Arial"/>
          <w:bCs/>
          <w:color w:val="323849"/>
        </w:rPr>
        <w:t>5</w:t>
      </w:r>
      <w:r w:rsidRPr="00656599">
        <w:rPr>
          <w:rFonts w:ascii="Arial" w:hAnsi="Arial" w:cs="Arial"/>
          <w:bCs/>
          <w:color w:val="323849"/>
        </w:rPr>
        <w:t>年签证。</w:t>
      </w:r>
    </w:p>
    <w:p w:rsidR="00656599" w:rsidRDefault="00656599" w:rsidP="00656599">
      <w:pPr>
        <w:ind w:leftChars="150" w:left="315"/>
        <w:jc w:val="left"/>
        <w:rPr>
          <w:rFonts w:ascii="Arial" w:hAnsi="Arial" w:cs="Arial" w:hint="eastAsia"/>
          <w:bCs/>
          <w:color w:val="323849"/>
        </w:rPr>
      </w:pPr>
      <w:r w:rsidRPr="00656599">
        <w:rPr>
          <w:rFonts w:ascii="Arial" w:hAnsi="Arial" w:cs="Arial"/>
          <w:bCs/>
          <w:color w:val="323849"/>
        </w:rPr>
        <w:t>如果您有意每次在新西兰停留时间超过</w:t>
      </w:r>
      <w:r w:rsidRPr="00656599">
        <w:rPr>
          <w:rFonts w:ascii="Arial" w:hAnsi="Arial" w:cs="Arial"/>
          <w:bCs/>
          <w:color w:val="323849"/>
        </w:rPr>
        <w:t>1</w:t>
      </w:r>
      <w:r w:rsidRPr="00656599">
        <w:rPr>
          <w:rFonts w:ascii="Arial" w:hAnsi="Arial" w:cs="Arial"/>
          <w:bCs/>
          <w:color w:val="323849"/>
        </w:rPr>
        <w:t>个月，而不是在</w:t>
      </w:r>
      <w:r w:rsidRPr="00656599">
        <w:rPr>
          <w:rFonts w:ascii="Arial" w:hAnsi="Arial" w:cs="Arial"/>
          <w:bCs/>
          <w:color w:val="323849"/>
        </w:rPr>
        <w:t>5</w:t>
      </w:r>
      <w:r>
        <w:rPr>
          <w:rFonts w:ascii="Arial" w:hAnsi="Arial" w:cs="Arial"/>
          <w:bCs/>
          <w:color w:val="323849"/>
        </w:rPr>
        <w:t>年期间内每次只做短期停留</w:t>
      </w:r>
    </w:p>
    <w:p w:rsidR="00656599" w:rsidRPr="00656599" w:rsidRDefault="00656599" w:rsidP="00656599">
      <w:pPr>
        <w:ind w:left="315" w:hangingChars="150" w:hanging="315"/>
        <w:jc w:val="left"/>
        <w:rPr>
          <w:rFonts w:ascii="Arial" w:eastAsia="宋体" w:hAnsi="Arial" w:cs="Arial"/>
          <w:color w:val="323849"/>
          <w:kern w:val="0"/>
          <w:szCs w:val="21"/>
        </w:rPr>
      </w:pPr>
      <w:r w:rsidRPr="00656599">
        <w:rPr>
          <w:rFonts w:ascii="Arial" w:hAnsi="Arial" w:cs="Arial"/>
          <w:bCs/>
          <w:color w:val="323849"/>
        </w:rPr>
        <w:t>我们可能会给您发放一次入境签证而不是多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次往返签证。</w:t>
      </w:r>
    </w:p>
    <w:p w:rsidR="00656599" w:rsidRDefault="00656599" w:rsidP="00656599">
      <w:pPr>
        <w:ind w:left="361" w:hangingChars="150" w:hanging="361"/>
        <w:jc w:val="left"/>
        <w:rPr>
          <w:rFonts w:ascii="Arial" w:eastAsia="宋体" w:hAnsi="Arial" w:cs="Arial" w:hint="eastAsia"/>
          <w:color w:val="323849"/>
          <w:kern w:val="0"/>
          <w:szCs w:val="21"/>
        </w:rPr>
      </w:pPr>
      <w:r>
        <w:rPr>
          <w:rStyle w:val="a7"/>
          <w:rFonts w:ascii="inherit" w:eastAsia="宋体" w:hAnsi="inherit" w:cs="Arial" w:hint="eastAsia"/>
          <w:color w:val="323849"/>
          <w:kern w:val="0"/>
          <w:sz w:val="24"/>
          <w:szCs w:val="24"/>
          <w:bdr w:val="none" w:sz="0" w:space="0" w:color="auto" w:frame="1"/>
        </w:rPr>
        <w:t>B</w:t>
      </w:r>
      <w:r>
        <w:rPr>
          <w:rStyle w:val="a7"/>
          <w:rFonts w:ascii="inherit" w:eastAsia="宋体" w:hAnsi="inherit" w:cs="Arial" w:hint="eastAsia"/>
          <w:color w:val="323849"/>
          <w:kern w:val="0"/>
          <w:sz w:val="24"/>
          <w:szCs w:val="24"/>
          <w:bdr w:val="none" w:sz="0" w:space="0" w:color="auto" w:frame="1"/>
        </w:rPr>
        <w:t>．</w:t>
      </w:r>
      <w:r w:rsidRPr="00656599">
        <w:rPr>
          <w:rStyle w:val="a7"/>
          <w:rFonts w:ascii="inherit" w:eastAsia="宋体" w:hAnsi="inherit" w:cs="Arial"/>
          <w:color w:val="323849"/>
          <w:kern w:val="0"/>
          <w:sz w:val="24"/>
          <w:szCs w:val="24"/>
          <w:bdr w:val="none" w:sz="0" w:space="0" w:color="auto" w:frame="1"/>
        </w:rPr>
        <w:t>如果持有</w:t>
      </w:r>
      <w:r w:rsidRPr="00656599">
        <w:rPr>
          <w:rStyle w:val="a7"/>
          <w:rFonts w:ascii="inherit" w:eastAsia="宋体" w:hAnsi="inherit" w:cs="Arial"/>
          <w:color w:val="323849"/>
          <w:kern w:val="0"/>
          <w:sz w:val="24"/>
          <w:szCs w:val="24"/>
          <w:bdr w:val="none" w:sz="0" w:space="0" w:color="auto" w:frame="1"/>
        </w:rPr>
        <w:t>5</w:t>
      </w:r>
      <w:r w:rsidRPr="00656599">
        <w:rPr>
          <w:rStyle w:val="a7"/>
          <w:rFonts w:ascii="inherit" w:eastAsia="宋体" w:hAnsi="inherit" w:cs="Arial"/>
          <w:color w:val="323849"/>
          <w:kern w:val="0"/>
          <w:sz w:val="24"/>
          <w:szCs w:val="24"/>
          <w:bdr w:val="none" w:sz="0" w:space="0" w:color="auto" w:frame="1"/>
        </w:rPr>
        <w:t>年多次往返签证，我可以在新西兰停留多久？</w:t>
      </w:r>
      <w:r>
        <w:rPr>
          <w:rFonts w:ascii="Arial" w:hAnsi="Arial" w:cs="Arial"/>
          <w:b/>
          <w:bCs/>
          <w:color w:val="323849"/>
          <w:sz w:val="12"/>
          <w:szCs w:val="12"/>
          <w:bdr w:val="none" w:sz="0" w:space="0" w:color="auto" w:frame="1"/>
          <w:shd w:val="clear" w:color="auto" w:fill="FFFFFF"/>
        </w:rPr>
        <w:br/>
      </w:r>
      <w:r w:rsidRPr="00656599">
        <w:rPr>
          <w:rFonts w:ascii="Arial" w:eastAsia="宋体" w:hAnsi="Arial" w:cs="Arial"/>
          <w:color w:val="323849"/>
          <w:kern w:val="0"/>
          <w:szCs w:val="21"/>
        </w:rPr>
        <w:t>访问签证一般准许访问者每次到访新西兰时停留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1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个月。但是，在任意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18</w:t>
      </w:r>
      <w:r>
        <w:rPr>
          <w:rFonts w:ascii="Arial" w:eastAsia="宋体" w:hAnsi="Arial" w:cs="Arial"/>
          <w:color w:val="323849"/>
          <w:kern w:val="0"/>
          <w:szCs w:val="21"/>
        </w:rPr>
        <w:t>个月内的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留</w:t>
      </w:r>
    </w:p>
    <w:p w:rsidR="00656599" w:rsidRDefault="00656599" w:rsidP="00656599">
      <w:pPr>
        <w:jc w:val="left"/>
        <w:rPr>
          <w:rFonts w:ascii="Arial" w:eastAsia="宋体" w:hAnsi="Arial" w:cs="Arial" w:hint="eastAsia"/>
          <w:color w:val="323849"/>
          <w:kern w:val="0"/>
          <w:szCs w:val="21"/>
        </w:rPr>
      </w:pPr>
      <w:r w:rsidRPr="00656599">
        <w:rPr>
          <w:rFonts w:ascii="Arial" w:eastAsia="宋体" w:hAnsi="Arial" w:cs="Arial"/>
          <w:color w:val="323849"/>
          <w:kern w:val="0"/>
          <w:szCs w:val="21"/>
        </w:rPr>
        <w:t>时间不能超过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9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个月。即如果您在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18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个月的时间内多次访问新西兰，总计停留时间不得超过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9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个月。</w:t>
      </w:r>
    </w:p>
    <w:p w:rsidR="00656599" w:rsidRDefault="00656599" w:rsidP="00656599">
      <w:pPr>
        <w:jc w:val="left"/>
        <w:rPr>
          <w:rFonts w:ascii="Arial" w:eastAsia="宋体" w:hAnsi="Arial" w:cs="Arial" w:hint="eastAsia"/>
          <w:color w:val="323849"/>
          <w:kern w:val="0"/>
          <w:szCs w:val="21"/>
        </w:rPr>
      </w:pPr>
      <w:r w:rsidRPr="00656599">
        <w:rPr>
          <w:rFonts w:ascii="Arial" w:eastAsia="宋体" w:hAnsi="Arial" w:cs="Arial" w:hint="eastAsia"/>
          <w:color w:val="323849"/>
          <w:kern w:val="0"/>
          <w:sz w:val="24"/>
          <w:szCs w:val="24"/>
        </w:rPr>
        <w:t>C</w:t>
      </w:r>
      <w:r w:rsidRPr="00656599">
        <w:rPr>
          <w:rStyle w:val="a7"/>
          <w:rFonts w:ascii="inherit" w:hAnsi="inherit" w:hint="eastAsia"/>
          <w:sz w:val="24"/>
          <w:szCs w:val="24"/>
          <w:bdr w:val="none" w:sz="0" w:space="0" w:color="auto" w:frame="1"/>
        </w:rPr>
        <w:t>.</w:t>
      </w:r>
      <w:r w:rsidRPr="00656599">
        <w:rPr>
          <w:rStyle w:val="a7"/>
          <w:rFonts w:ascii="inherit" w:eastAsia="宋体" w:hAnsi="inherit"/>
          <w:kern w:val="0"/>
          <w:sz w:val="24"/>
          <w:szCs w:val="24"/>
        </w:rPr>
        <w:t xml:space="preserve"> </w:t>
      </w:r>
      <w:r w:rsidRPr="00656599">
        <w:rPr>
          <w:rStyle w:val="a7"/>
          <w:rFonts w:ascii="inherit" w:eastAsia="宋体" w:hAnsi="inherit" w:cs="Arial"/>
          <w:color w:val="323849"/>
          <w:kern w:val="0"/>
          <w:sz w:val="24"/>
          <w:szCs w:val="24"/>
          <w:bdr w:val="none" w:sz="0" w:space="0" w:color="auto" w:frame="1"/>
        </w:rPr>
        <w:t>新签证从何时开始？</w:t>
      </w:r>
      <w:r>
        <w:rPr>
          <w:rFonts w:ascii="Arial" w:hAnsi="Arial" w:cs="Arial"/>
          <w:b/>
          <w:bCs/>
          <w:color w:val="323849"/>
          <w:sz w:val="12"/>
          <w:szCs w:val="12"/>
          <w:bdr w:val="none" w:sz="0" w:space="0" w:color="auto" w:frame="1"/>
          <w:shd w:val="clear" w:color="auto" w:fill="FFFFFF"/>
        </w:rPr>
        <w:br/>
      </w:r>
      <w:r w:rsidRPr="00656599">
        <w:rPr>
          <w:rFonts w:ascii="Arial" w:eastAsia="宋体" w:hAnsi="Arial" w:cs="Arial"/>
          <w:color w:val="323849"/>
          <w:kern w:val="0"/>
          <w:szCs w:val="21"/>
        </w:rPr>
        <w:t>于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2017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年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5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月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8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日后递交的访问签证申请。</w:t>
      </w:r>
    </w:p>
    <w:p w:rsidR="00656599" w:rsidRPr="00656599" w:rsidRDefault="00656599" w:rsidP="00656599">
      <w:pPr>
        <w:jc w:val="left"/>
      </w:pPr>
      <w:r w:rsidRPr="00656599">
        <w:rPr>
          <w:rFonts w:eastAsia="宋体" w:hint="eastAsia"/>
          <w:b/>
          <w:bCs/>
          <w:kern w:val="0"/>
          <w:sz w:val="24"/>
          <w:szCs w:val="24"/>
        </w:rPr>
        <w:t>D</w:t>
      </w:r>
      <w:r w:rsidRPr="00656599">
        <w:rPr>
          <w:rFonts w:eastAsia="宋体" w:hint="eastAsia"/>
          <w:b/>
          <w:bCs/>
          <w:kern w:val="0"/>
          <w:sz w:val="24"/>
          <w:szCs w:val="24"/>
        </w:rPr>
        <w:t>．</w:t>
      </w:r>
      <w:r w:rsidRPr="00656599">
        <w:rPr>
          <w:rFonts w:eastAsia="宋体"/>
          <w:b/>
          <w:bCs/>
          <w:kern w:val="0"/>
          <w:sz w:val="24"/>
          <w:szCs w:val="24"/>
        </w:rPr>
        <w:t xml:space="preserve">5 </w:t>
      </w:r>
      <w:r w:rsidRPr="00656599">
        <w:rPr>
          <w:rFonts w:eastAsia="宋体"/>
          <w:b/>
          <w:bCs/>
          <w:kern w:val="0"/>
          <w:sz w:val="24"/>
          <w:szCs w:val="24"/>
        </w:rPr>
        <w:t>年多次往返签证的签证费有区别吗？</w:t>
      </w:r>
      <w:r w:rsidRPr="00656599">
        <w:rPr>
          <w:rFonts w:ascii="Arial" w:hAnsi="Arial" w:cs="Arial"/>
          <w:b/>
          <w:bCs/>
          <w:color w:val="323849"/>
          <w:sz w:val="24"/>
          <w:szCs w:val="24"/>
          <w:bdr w:val="none" w:sz="0" w:space="0" w:color="auto" w:frame="1"/>
          <w:shd w:val="clear" w:color="auto" w:fill="FFFFFF"/>
        </w:rPr>
        <w:br/>
      </w:r>
      <w:r w:rsidRPr="00656599">
        <w:rPr>
          <w:rFonts w:ascii="Arial" w:eastAsia="宋体" w:hAnsi="Arial" w:cs="Arial"/>
          <w:color w:val="323849"/>
          <w:kern w:val="0"/>
          <w:szCs w:val="21"/>
        </w:rPr>
        <w:t>没有区别。现在访问签证的费用是：在线申请为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165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新元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 xml:space="preserve"> 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或书面申请为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895</w:t>
      </w:r>
      <w:r w:rsidRPr="00656599">
        <w:rPr>
          <w:rFonts w:ascii="Arial" w:eastAsia="宋体" w:hAnsi="Arial" w:cs="Arial"/>
          <w:color w:val="323849"/>
          <w:kern w:val="0"/>
          <w:szCs w:val="21"/>
        </w:rPr>
        <w:t>人民币。</w:t>
      </w:r>
    </w:p>
    <w:sectPr w:rsidR="00656599" w:rsidRPr="00656599" w:rsidSect="000E5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40" w:rsidRDefault="006F1C40" w:rsidP="004B1D40">
      <w:pPr>
        <w:spacing w:line="240" w:lineRule="auto"/>
      </w:pPr>
      <w:r>
        <w:separator/>
      </w:r>
    </w:p>
  </w:endnote>
  <w:endnote w:type="continuationSeparator" w:id="0">
    <w:p w:rsidR="006F1C40" w:rsidRDefault="006F1C40" w:rsidP="004B1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40" w:rsidRDefault="006F1C40" w:rsidP="004B1D40">
      <w:pPr>
        <w:spacing w:line="240" w:lineRule="auto"/>
      </w:pPr>
      <w:r>
        <w:separator/>
      </w:r>
    </w:p>
  </w:footnote>
  <w:footnote w:type="continuationSeparator" w:id="0">
    <w:p w:rsidR="006F1C40" w:rsidRDefault="006F1C40" w:rsidP="004B1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49E"/>
    <w:multiLevelType w:val="hybridMultilevel"/>
    <w:tmpl w:val="9738B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677C85"/>
    <w:multiLevelType w:val="hybridMultilevel"/>
    <w:tmpl w:val="992E19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FB6F9E"/>
    <w:multiLevelType w:val="hybridMultilevel"/>
    <w:tmpl w:val="AFB41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736B49"/>
    <w:multiLevelType w:val="hybridMultilevel"/>
    <w:tmpl w:val="DD0A8128"/>
    <w:lvl w:ilvl="0" w:tplc="160AFB8C">
      <w:start w:val="1"/>
      <w:numFmt w:val="upperLetter"/>
      <w:lvlText w:val="%1．"/>
      <w:lvlJc w:val="left"/>
      <w:pPr>
        <w:ind w:left="360" w:hanging="360"/>
      </w:pPr>
      <w:rPr>
        <w:rFonts w:ascii="inherit" w:hAnsi="inherit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501"/>
    <w:rsid w:val="000B45B6"/>
    <w:rsid w:val="000E5730"/>
    <w:rsid w:val="001678F3"/>
    <w:rsid w:val="001820D9"/>
    <w:rsid w:val="00192406"/>
    <w:rsid w:val="001D078E"/>
    <w:rsid w:val="001E3A43"/>
    <w:rsid w:val="0031505A"/>
    <w:rsid w:val="00351488"/>
    <w:rsid w:val="0038395D"/>
    <w:rsid w:val="00390DE7"/>
    <w:rsid w:val="003D3BDB"/>
    <w:rsid w:val="004B1D40"/>
    <w:rsid w:val="005A6CC8"/>
    <w:rsid w:val="006245FB"/>
    <w:rsid w:val="00656599"/>
    <w:rsid w:val="006D1922"/>
    <w:rsid w:val="006E2C17"/>
    <w:rsid w:val="006E6A5C"/>
    <w:rsid w:val="006F1C40"/>
    <w:rsid w:val="00713F4F"/>
    <w:rsid w:val="007315EB"/>
    <w:rsid w:val="007665E8"/>
    <w:rsid w:val="00832FB0"/>
    <w:rsid w:val="00904501"/>
    <w:rsid w:val="009E43F2"/>
    <w:rsid w:val="009E5F8D"/>
    <w:rsid w:val="009F7C2C"/>
    <w:rsid w:val="00AA3937"/>
    <w:rsid w:val="00B9432D"/>
    <w:rsid w:val="00BE7749"/>
    <w:rsid w:val="00C245FE"/>
    <w:rsid w:val="00C25E27"/>
    <w:rsid w:val="00C7274A"/>
    <w:rsid w:val="00CA6AC2"/>
    <w:rsid w:val="00D300C6"/>
    <w:rsid w:val="00D6345E"/>
    <w:rsid w:val="00DA0C40"/>
    <w:rsid w:val="00DC21A8"/>
    <w:rsid w:val="00DC2B26"/>
    <w:rsid w:val="00E1164D"/>
    <w:rsid w:val="00E5643E"/>
    <w:rsid w:val="00E7489F"/>
    <w:rsid w:val="00E87100"/>
    <w:rsid w:val="00ED2E87"/>
    <w:rsid w:val="00FC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0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B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1D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1D4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1D4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5659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56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573</Characters>
  <Application>Microsoft Office Word</Application>
  <DocSecurity>0</DocSecurity>
  <Lines>4</Lines>
  <Paragraphs>1</Paragraphs>
  <ScaleCrop>false</ScaleCrop>
  <Company>BBS.SUDA123.COM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Coco.Song</cp:lastModifiedBy>
  <cp:revision>10</cp:revision>
  <dcterms:created xsi:type="dcterms:W3CDTF">2015-06-24T03:00:00Z</dcterms:created>
  <dcterms:modified xsi:type="dcterms:W3CDTF">2017-05-11T03:02:00Z</dcterms:modified>
</cp:coreProperties>
</file>