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24" w:rsidRPr="002B0F24" w:rsidRDefault="002B0F24" w:rsidP="002B0F24">
      <w:pPr>
        <w:jc w:val="center"/>
        <w:rPr>
          <w:rFonts w:ascii="华文细黑" w:eastAsia="华文细黑" w:hAnsi="华文细黑" w:hint="eastAsia"/>
          <w:sz w:val="36"/>
          <w:szCs w:val="36"/>
        </w:rPr>
      </w:pPr>
      <w:r w:rsidRPr="002B0F24">
        <w:rPr>
          <w:rFonts w:ascii="华文细黑" w:eastAsia="华文细黑" w:hAnsi="华文细黑" w:hint="eastAsia"/>
          <w:sz w:val="36"/>
          <w:szCs w:val="36"/>
        </w:rPr>
        <w:t>西班牙旅游材料清单</w:t>
      </w:r>
    </w:p>
    <w:p w:rsidR="002B0F24" w:rsidRDefault="002B0F24" w:rsidP="002B0F24">
      <w:pPr>
        <w:rPr>
          <w:rFonts w:hint="eastAsia"/>
        </w:rPr>
      </w:pPr>
    </w:p>
    <w:tbl>
      <w:tblPr>
        <w:tblW w:w="8511" w:type="dxa"/>
        <w:tblInd w:w="102" w:type="dxa"/>
        <w:tblLook w:val="04A0"/>
      </w:tblPr>
      <w:tblGrid>
        <w:gridCol w:w="857"/>
        <w:gridCol w:w="7654"/>
      </w:tblGrid>
      <w:tr w:rsidR="002B0F24" w:rsidRPr="002B0F24" w:rsidTr="002B0F24">
        <w:trPr>
          <w:trHeight w:val="495"/>
        </w:trPr>
        <w:tc>
          <w:tcPr>
            <w:tcW w:w="8511"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kern w:val="0"/>
                <w:sz w:val="22"/>
              </w:rPr>
              <w:t>主要材料</w:t>
            </w:r>
          </w:p>
        </w:tc>
      </w:tr>
      <w:tr w:rsidR="002B0F24" w:rsidRPr="002B0F24" w:rsidTr="005B25BD">
        <w:trPr>
          <w:trHeight w:val="801"/>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1.</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kern w:val="0"/>
                <w:sz w:val="20"/>
                <w:szCs w:val="20"/>
              </w:rPr>
              <w:t>一张使用英文或西班牙文大写印刷体手工填写或者打印机填写的申请表，须申请者本人签 名。（未成年人则必须加上法定监护人的签字）。</w:t>
            </w:r>
          </w:p>
        </w:tc>
      </w:tr>
      <w:tr w:rsidR="002B0F24" w:rsidRPr="002B0F24" w:rsidTr="005B25BD">
        <w:trPr>
          <w:trHeight w:val="520"/>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2.</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kern w:val="0"/>
                <w:sz w:val="20"/>
                <w:szCs w:val="20"/>
              </w:rPr>
              <w:t>一张近照，彩照，白色背景，约 26-35 毫米宽，32-45 毫米长。</w:t>
            </w:r>
          </w:p>
        </w:tc>
      </w:tr>
      <w:tr w:rsidR="002B0F24" w:rsidRPr="002B0F24" w:rsidTr="005B25BD">
        <w:trPr>
          <w:trHeight w:val="801"/>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3.</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kern w:val="0"/>
                <w:sz w:val="20"/>
                <w:szCs w:val="20"/>
              </w:rPr>
              <w:t>护照有效期为预计离开</w:t>
            </w:r>
            <w:proofErr w:type="gramStart"/>
            <w:r w:rsidRPr="002B0F24">
              <w:rPr>
                <w:rFonts w:ascii="华文细黑" w:eastAsia="华文细黑" w:hAnsi="华文细黑" w:cs="Times New Roman" w:hint="eastAsia"/>
                <w:kern w:val="0"/>
                <w:sz w:val="20"/>
                <w:szCs w:val="20"/>
              </w:rPr>
              <w:t>申根国的</w:t>
            </w:r>
            <w:proofErr w:type="gramEnd"/>
            <w:r w:rsidRPr="002B0F24">
              <w:rPr>
                <w:rFonts w:ascii="华文细黑" w:eastAsia="华文细黑" w:hAnsi="华文细黑" w:cs="Times New Roman" w:hint="eastAsia"/>
                <w:kern w:val="0"/>
                <w:sz w:val="20"/>
                <w:szCs w:val="20"/>
              </w:rPr>
              <w:t xml:space="preserve">时间后至少 3 </w:t>
            </w:r>
            <w:proofErr w:type="gramStart"/>
            <w:r w:rsidRPr="002B0F24">
              <w:rPr>
                <w:rFonts w:ascii="华文细黑" w:eastAsia="华文细黑" w:hAnsi="华文细黑" w:cs="Times New Roman" w:hint="eastAsia"/>
                <w:kern w:val="0"/>
                <w:sz w:val="20"/>
                <w:szCs w:val="20"/>
              </w:rPr>
              <w:t>个</w:t>
            </w:r>
            <w:proofErr w:type="gramEnd"/>
            <w:r w:rsidRPr="002B0F24">
              <w:rPr>
                <w:rFonts w:ascii="华文细黑" w:eastAsia="华文细黑" w:hAnsi="华文细黑" w:cs="Times New Roman" w:hint="eastAsia"/>
                <w:kern w:val="0"/>
                <w:sz w:val="20"/>
                <w:szCs w:val="20"/>
              </w:rPr>
              <w:t>月有效，有 2 张以上的空白可用</w:t>
            </w:r>
            <w:r w:rsidRPr="002B0F24">
              <w:rPr>
                <w:rFonts w:ascii="华文细黑" w:eastAsia="华文细黑" w:hAnsi="华文细黑" w:cs="Times New Roman" w:hint="eastAsia"/>
                <w:kern w:val="0"/>
                <w:sz w:val="20"/>
                <w:szCs w:val="20"/>
              </w:rPr>
              <w:br/>
              <w:t>页,以及所有页的复印。</w:t>
            </w:r>
          </w:p>
        </w:tc>
      </w:tr>
      <w:tr w:rsidR="002B0F24" w:rsidRPr="002B0F24" w:rsidTr="005B25BD">
        <w:trPr>
          <w:trHeight w:val="801"/>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4.</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kern w:val="0"/>
                <w:sz w:val="20"/>
                <w:szCs w:val="20"/>
              </w:rPr>
              <w:t>个人旅行医疗保险：此份保险必需承付申请人在申根国境内停留时所能发生的意外</w:t>
            </w:r>
            <w:r w:rsidRPr="002B0F24">
              <w:rPr>
                <w:rFonts w:ascii="华文细黑" w:eastAsia="华文细黑" w:hAnsi="华文细黑" w:cs="Times New Roman" w:hint="eastAsia"/>
                <w:kern w:val="0"/>
                <w:sz w:val="20"/>
                <w:szCs w:val="20"/>
              </w:rPr>
              <w:br/>
              <w:t>情况所需的医疗救助和返回本国的所有费用。投保金额至少为 30000 欧元或等值的</w:t>
            </w:r>
            <w:r w:rsidRPr="002B0F24">
              <w:rPr>
                <w:rFonts w:ascii="华文细黑" w:eastAsia="华文细黑" w:hAnsi="华文细黑" w:cs="Times New Roman" w:hint="eastAsia"/>
                <w:kern w:val="0"/>
                <w:sz w:val="20"/>
                <w:szCs w:val="20"/>
              </w:rPr>
              <w:br/>
              <w:t>人民币。</w:t>
            </w:r>
          </w:p>
        </w:tc>
      </w:tr>
      <w:tr w:rsidR="002B0F24" w:rsidRPr="002B0F24" w:rsidTr="002B0F24">
        <w:trPr>
          <w:trHeight w:val="730"/>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5.</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kern w:val="0"/>
                <w:sz w:val="20"/>
                <w:szCs w:val="20"/>
              </w:rPr>
              <w:t>机票预定单：</w:t>
            </w:r>
            <w:proofErr w:type="gramStart"/>
            <w:r w:rsidRPr="002B0F24">
              <w:rPr>
                <w:rFonts w:ascii="华文细黑" w:eastAsia="华文细黑" w:hAnsi="华文细黑" w:cs="Times New Roman" w:hint="eastAsia"/>
                <w:kern w:val="0"/>
                <w:sz w:val="20"/>
                <w:szCs w:val="20"/>
              </w:rPr>
              <w:t>若申请</w:t>
            </w:r>
            <w:proofErr w:type="gramEnd"/>
            <w:r w:rsidRPr="002B0F24">
              <w:rPr>
                <w:rFonts w:ascii="华文细黑" w:eastAsia="华文细黑" w:hAnsi="华文细黑" w:cs="Times New Roman" w:hint="eastAsia"/>
                <w:kern w:val="0"/>
                <w:sz w:val="20"/>
                <w:szCs w:val="20"/>
              </w:rPr>
              <w:t>多次入境旅游签证，首次旅行的机票预定单。注意：需为确认</w:t>
            </w:r>
            <w:r w:rsidRPr="002B0F24">
              <w:rPr>
                <w:rFonts w:ascii="华文细黑" w:eastAsia="华文细黑" w:hAnsi="华文细黑" w:cs="Times New Roman" w:hint="eastAsia"/>
                <w:kern w:val="0"/>
                <w:sz w:val="20"/>
                <w:szCs w:val="20"/>
              </w:rPr>
              <w:br/>
              <w:t>的往返程机票。机票应在签证签发之后出票付款！</w:t>
            </w:r>
          </w:p>
        </w:tc>
      </w:tr>
      <w:tr w:rsidR="002B0F24" w:rsidRPr="002B0F24" w:rsidTr="005B25BD">
        <w:trPr>
          <w:trHeight w:val="520"/>
        </w:trPr>
        <w:tc>
          <w:tcPr>
            <w:tcW w:w="857" w:type="dxa"/>
            <w:tcBorders>
              <w:top w:val="single" w:sz="4" w:space="0" w:color="000000"/>
              <w:left w:val="single" w:sz="4" w:space="0" w:color="000000"/>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6.</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kern w:val="0"/>
                <w:sz w:val="20"/>
                <w:szCs w:val="20"/>
              </w:rPr>
              <w:t>住宿证明：涵盖全部旅途的住宿证明</w:t>
            </w:r>
          </w:p>
        </w:tc>
      </w:tr>
      <w:tr w:rsidR="002B0F24" w:rsidRPr="002B0F24" w:rsidTr="005B25BD">
        <w:trPr>
          <w:trHeight w:val="520"/>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7.</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kern w:val="0"/>
                <w:sz w:val="20"/>
                <w:szCs w:val="20"/>
              </w:rPr>
              <w:t>旅行计划：能够清晰展示旅行计划的文件（交通方式预订、行程单等）。</w:t>
            </w:r>
          </w:p>
        </w:tc>
      </w:tr>
      <w:tr w:rsidR="002B0F24" w:rsidRPr="002B0F24" w:rsidTr="005B25BD">
        <w:trPr>
          <w:trHeight w:val="520"/>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8.</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kern w:val="0"/>
                <w:sz w:val="20"/>
                <w:szCs w:val="20"/>
              </w:rPr>
              <w:t>申请人偿付能力证明：最近３至６个月的银行对账单， 无需存款证明.</w:t>
            </w:r>
          </w:p>
        </w:tc>
      </w:tr>
      <w:tr w:rsidR="002B0F24" w:rsidRPr="002B0F24" w:rsidTr="005B25BD">
        <w:trPr>
          <w:trHeight w:val="801"/>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9.</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kern w:val="0"/>
                <w:sz w:val="20"/>
                <w:szCs w:val="20"/>
              </w:rPr>
              <w:t>户口簿原件（无需翻译）：及户口簿所有页的复印件（中国公民适用）/ 非中国公 民需要提交有效的中国居留许可。</w:t>
            </w:r>
          </w:p>
        </w:tc>
      </w:tr>
      <w:tr w:rsidR="002B0F24" w:rsidRPr="002B0F24" w:rsidTr="005B25BD">
        <w:trPr>
          <w:trHeight w:val="1463"/>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10.</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b/>
                <w:bCs/>
                <w:kern w:val="0"/>
                <w:sz w:val="20"/>
                <w:szCs w:val="20"/>
              </w:rPr>
              <w:t>未成年人（18 岁以下）：</w:t>
            </w:r>
            <w:r w:rsidRPr="002B0F24">
              <w:rPr>
                <w:rFonts w:ascii="华文细黑" w:eastAsia="华文细黑" w:hAnsi="华文细黑" w:cs="Times New Roman" w:hint="eastAsia"/>
                <w:kern w:val="0"/>
                <w:sz w:val="20"/>
                <w:szCs w:val="20"/>
              </w:rPr>
              <w:t>学生证及学校出具的证明信原件,包含以下信息：</w:t>
            </w:r>
            <w:r w:rsidRPr="002B0F24">
              <w:rPr>
                <w:rFonts w:ascii="华文细黑" w:eastAsia="华文细黑" w:hAnsi="华文细黑" w:cs="Times New Roman" w:hint="eastAsia"/>
                <w:kern w:val="0"/>
                <w:sz w:val="20"/>
                <w:szCs w:val="20"/>
              </w:rPr>
              <w:br/>
              <w:t>－ 学校的详细地址及电话号码</w:t>
            </w:r>
            <w:r w:rsidRPr="002B0F24">
              <w:rPr>
                <w:rFonts w:ascii="华文细黑" w:eastAsia="华文细黑" w:hAnsi="华文细黑" w:cs="Times New Roman" w:hint="eastAsia"/>
                <w:kern w:val="0"/>
                <w:sz w:val="20"/>
                <w:szCs w:val="20"/>
              </w:rPr>
              <w:br/>
              <w:t>－ 准假证明</w:t>
            </w:r>
            <w:r w:rsidRPr="002B0F24">
              <w:rPr>
                <w:rFonts w:ascii="华文细黑" w:eastAsia="华文细黑" w:hAnsi="华文细黑" w:cs="Times New Roman" w:hint="eastAsia"/>
                <w:kern w:val="0"/>
                <w:sz w:val="20"/>
                <w:szCs w:val="20"/>
              </w:rPr>
              <w:br/>
              <w:t>－ 批准人的姓名及职位</w:t>
            </w:r>
            <w:r w:rsidRPr="002B0F24">
              <w:rPr>
                <w:rFonts w:ascii="华文细黑" w:eastAsia="华文细黑" w:hAnsi="华文细黑" w:cs="Times New Roman" w:hint="eastAsia"/>
                <w:kern w:val="0"/>
                <w:sz w:val="20"/>
                <w:szCs w:val="20"/>
              </w:rPr>
              <w:br/>
              <w:t>－ 复印件一份</w:t>
            </w:r>
          </w:p>
        </w:tc>
      </w:tr>
      <w:tr w:rsidR="002B0F24" w:rsidRPr="002B0F24" w:rsidTr="002B0F24">
        <w:trPr>
          <w:trHeight w:val="1652"/>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0"/>
                <w:szCs w:val="20"/>
              </w:rPr>
            </w:pPr>
            <w:r w:rsidRPr="002B0F24">
              <w:rPr>
                <w:rFonts w:ascii="华文细黑" w:eastAsia="华文细黑" w:hAnsi="华文细黑" w:cs="Times New Roman" w:hint="eastAsia"/>
                <w:color w:val="000000"/>
                <w:kern w:val="0"/>
                <w:sz w:val="20"/>
                <w:szCs w:val="20"/>
              </w:rPr>
              <w:t>11.</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b/>
                <w:bCs/>
                <w:kern w:val="0"/>
                <w:sz w:val="20"/>
                <w:szCs w:val="20"/>
              </w:rPr>
              <w:t>未成年人单独旅行或者和单方家长旅行时：</w:t>
            </w:r>
            <w:r w:rsidRPr="002B0F24">
              <w:rPr>
                <w:rFonts w:ascii="华文细黑" w:eastAsia="华文细黑" w:hAnsi="华文细黑" w:cs="Times New Roman" w:hint="eastAsia"/>
                <w:kern w:val="0"/>
                <w:sz w:val="20"/>
                <w:szCs w:val="20"/>
              </w:rPr>
              <w:br/>
              <w:t>－（当未成年人单独旅行时）由双方家长或法定监护人出具的， 或（当未成年人跟</w:t>
            </w:r>
            <w:r w:rsidRPr="002B0F24">
              <w:rPr>
                <w:rFonts w:ascii="华文细黑" w:eastAsia="华文细黑" w:hAnsi="华文细黑" w:cs="Times New Roman" w:hint="eastAsia"/>
                <w:kern w:val="0"/>
                <w:sz w:val="20"/>
                <w:szCs w:val="20"/>
              </w:rPr>
              <w:br/>
              <w:t>随单方家长或监护人旅行时）由不同行的另一方家长或监护人出具的出行同意书的</w:t>
            </w:r>
            <w:r w:rsidRPr="002B0F24">
              <w:rPr>
                <w:rFonts w:ascii="华文细黑" w:eastAsia="华文细黑" w:hAnsi="华文细黑" w:cs="Times New Roman" w:hint="eastAsia"/>
                <w:kern w:val="0"/>
                <w:sz w:val="20"/>
                <w:szCs w:val="20"/>
              </w:rPr>
              <w:br/>
              <w:t>公证书，并由外交部认证; 在中国境外办理时，由境外相关政府机构办理该公证。</w:t>
            </w:r>
            <w:r w:rsidRPr="002B0F24">
              <w:rPr>
                <w:rFonts w:ascii="华文细黑" w:eastAsia="华文细黑" w:hAnsi="华文细黑" w:cs="Times New Roman" w:hint="eastAsia"/>
                <w:kern w:val="0"/>
                <w:sz w:val="20"/>
                <w:szCs w:val="20"/>
              </w:rPr>
              <w:br/>
              <w:t>－    经外交部认证的亲属证明或监护人证明的公证书</w:t>
            </w:r>
          </w:p>
        </w:tc>
      </w:tr>
      <w:tr w:rsidR="002B0F24" w:rsidRPr="002B0F24" w:rsidTr="005B25BD">
        <w:trPr>
          <w:trHeight w:val="2648"/>
        </w:trPr>
        <w:tc>
          <w:tcPr>
            <w:tcW w:w="85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B0F24" w:rsidRPr="002B0F24" w:rsidRDefault="002B0F24" w:rsidP="005B25BD">
            <w:pPr>
              <w:widowControl/>
              <w:jc w:val="left"/>
              <w:rPr>
                <w:rFonts w:ascii="华文细黑" w:eastAsia="华文细黑" w:hAnsi="华文细黑" w:cs="Times New Roman"/>
                <w:color w:val="000000"/>
                <w:kern w:val="0"/>
                <w:sz w:val="22"/>
              </w:rPr>
            </w:pPr>
            <w:r w:rsidRPr="002B0F24">
              <w:rPr>
                <w:rFonts w:ascii="华文细黑" w:eastAsia="华文细黑" w:hAnsi="华文细黑" w:cs="Times New Roman" w:hint="eastAsia"/>
                <w:color w:val="000000"/>
                <w:kern w:val="0"/>
                <w:sz w:val="22"/>
              </w:rPr>
              <w:t>12.</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b/>
                <w:bCs/>
                <w:kern w:val="0"/>
                <w:sz w:val="20"/>
                <w:szCs w:val="20"/>
              </w:rPr>
              <w:t>在职人员：</w:t>
            </w:r>
            <w:r w:rsidRPr="002B0F24">
              <w:rPr>
                <w:rFonts w:ascii="华文细黑" w:eastAsia="华文细黑" w:hAnsi="华文细黑" w:cs="Times New Roman" w:hint="eastAsia"/>
                <w:kern w:val="0"/>
                <w:sz w:val="20"/>
                <w:szCs w:val="20"/>
              </w:rPr>
              <w:br/>
              <w:t>由任职公司盖章的公司营业执照复印件</w:t>
            </w:r>
            <w:r w:rsidRPr="002B0F24">
              <w:rPr>
                <w:rFonts w:ascii="华文细黑" w:eastAsia="华文细黑" w:hAnsi="华文细黑" w:cs="Times New Roman" w:hint="eastAsia"/>
                <w:kern w:val="0"/>
                <w:sz w:val="20"/>
                <w:szCs w:val="20"/>
              </w:rPr>
              <w:br/>
              <w:t>由雇主出具的证明信（英文件，或中文附上英文翻译），需使用公司正式的信</w:t>
            </w:r>
            <w:proofErr w:type="gramStart"/>
            <w:r w:rsidRPr="002B0F24">
              <w:rPr>
                <w:rFonts w:ascii="华文细黑" w:eastAsia="华文细黑" w:hAnsi="华文细黑" w:cs="Times New Roman" w:hint="eastAsia"/>
                <w:kern w:val="0"/>
                <w:sz w:val="20"/>
                <w:szCs w:val="20"/>
              </w:rPr>
              <w:t>头纸并加盖</w:t>
            </w:r>
            <w:proofErr w:type="gramEnd"/>
            <w:r w:rsidRPr="002B0F24">
              <w:rPr>
                <w:rFonts w:ascii="华文细黑" w:eastAsia="华文细黑" w:hAnsi="华文细黑" w:cs="Times New Roman" w:hint="eastAsia"/>
                <w:kern w:val="0"/>
                <w:sz w:val="20"/>
                <w:szCs w:val="20"/>
              </w:rPr>
              <w:t>公章，签字，并明确日期及以下信息：</w:t>
            </w:r>
            <w:r w:rsidRPr="002B0F24">
              <w:rPr>
                <w:rFonts w:ascii="华文细黑" w:eastAsia="华文细黑" w:hAnsi="华文细黑" w:cs="Times New Roman" w:hint="eastAsia"/>
                <w:kern w:val="0"/>
                <w:sz w:val="20"/>
                <w:szCs w:val="20"/>
              </w:rPr>
              <w:br/>
              <w:t>-任职公司的地址、电话及传真号码</w:t>
            </w:r>
            <w:r w:rsidRPr="002B0F24">
              <w:rPr>
                <w:rFonts w:ascii="华文细黑" w:eastAsia="华文细黑" w:hAnsi="华文细黑" w:cs="Times New Roman" w:hint="eastAsia"/>
                <w:kern w:val="0"/>
                <w:sz w:val="20"/>
                <w:szCs w:val="20"/>
              </w:rPr>
              <w:br/>
              <w:t>-任职公司签字人的姓名和职务</w:t>
            </w:r>
            <w:r w:rsidRPr="002B0F24">
              <w:rPr>
                <w:rFonts w:ascii="华文细黑" w:eastAsia="华文细黑" w:hAnsi="华文细黑" w:cs="Times New Roman" w:hint="eastAsia"/>
                <w:kern w:val="0"/>
                <w:sz w:val="20"/>
                <w:szCs w:val="20"/>
              </w:rPr>
              <w:br/>
              <w:t>-申请人姓名、职务、收入及工作年限</w:t>
            </w:r>
            <w:r w:rsidRPr="002B0F24">
              <w:rPr>
                <w:rFonts w:ascii="华文细黑" w:eastAsia="华文细黑" w:hAnsi="华文细黑" w:cs="Times New Roman" w:hint="eastAsia"/>
                <w:kern w:val="0"/>
                <w:sz w:val="20"/>
                <w:szCs w:val="20"/>
              </w:rPr>
              <w:br/>
              <w:t>-准假证明</w:t>
            </w:r>
          </w:p>
        </w:tc>
      </w:tr>
      <w:tr w:rsidR="002B0F24" w:rsidRPr="002B0F24" w:rsidTr="005B25BD">
        <w:trPr>
          <w:trHeight w:val="1673"/>
        </w:trPr>
        <w:tc>
          <w:tcPr>
            <w:tcW w:w="857" w:type="dxa"/>
            <w:tcBorders>
              <w:top w:val="single" w:sz="4" w:space="0" w:color="000000"/>
              <w:left w:val="single" w:sz="4" w:space="0" w:color="000000"/>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color w:val="000000"/>
                <w:kern w:val="0"/>
                <w:sz w:val="20"/>
                <w:szCs w:val="20"/>
              </w:rPr>
            </w:pPr>
            <w:r w:rsidRPr="002B0F24">
              <w:rPr>
                <w:rFonts w:ascii="华文细黑" w:eastAsia="华文细黑" w:hAnsi="华文细黑" w:cs="Times New Roman" w:hint="eastAsia"/>
                <w:color w:val="000000"/>
                <w:kern w:val="0"/>
                <w:sz w:val="20"/>
                <w:szCs w:val="20"/>
              </w:rPr>
              <w:lastRenderedPageBreak/>
              <w:t xml:space="preserve">　</w:t>
            </w:r>
            <w:r>
              <w:rPr>
                <w:rFonts w:ascii="华文细黑" w:eastAsia="华文细黑" w:hAnsi="华文细黑" w:cs="Times New Roman" w:hint="eastAsia"/>
                <w:color w:val="000000"/>
                <w:kern w:val="0"/>
                <w:sz w:val="20"/>
                <w:szCs w:val="20"/>
              </w:rPr>
              <w:t>13</w:t>
            </w:r>
          </w:p>
        </w:tc>
        <w:tc>
          <w:tcPr>
            <w:tcW w:w="7654" w:type="dxa"/>
            <w:tcBorders>
              <w:top w:val="single" w:sz="4" w:space="0" w:color="000000"/>
              <w:left w:val="nil"/>
              <w:bottom w:val="single" w:sz="4" w:space="0" w:color="000000"/>
              <w:right w:val="single" w:sz="4" w:space="0" w:color="000000"/>
            </w:tcBorders>
            <w:shd w:val="clear" w:color="000000" w:fill="FFFFFF"/>
            <w:hideMark/>
          </w:tcPr>
          <w:p w:rsidR="002B0F24" w:rsidRPr="002B0F24" w:rsidRDefault="002B0F24" w:rsidP="005B25BD">
            <w:pPr>
              <w:widowControl/>
              <w:jc w:val="left"/>
              <w:rPr>
                <w:rFonts w:ascii="华文细黑" w:eastAsia="华文细黑" w:hAnsi="华文细黑" w:cs="Times New Roman"/>
                <w:kern w:val="0"/>
                <w:sz w:val="20"/>
                <w:szCs w:val="20"/>
              </w:rPr>
            </w:pPr>
            <w:r w:rsidRPr="002B0F24">
              <w:rPr>
                <w:rFonts w:ascii="华文细黑" w:eastAsia="华文细黑" w:hAnsi="华文细黑" w:cs="Times New Roman" w:hint="eastAsia"/>
                <w:b/>
                <w:bCs/>
                <w:kern w:val="0"/>
                <w:sz w:val="20"/>
                <w:szCs w:val="20"/>
              </w:rPr>
              <w:t>退休人员：</w:t>
            </w:r>
            <w:r w:rsidRPr="002B0F24">
              <w:rPr>
                <w:rFonts w:ascii="华文细黑" w:eastAsia="华文细黑" w:hAnsi="华文细黑" w:cs="Times New Roman" w:hint="eastAsia"/>
                <w:kern w:val="0"/>
                <w:sz w:val="20"/>
                <w:szCs w:val="20"/>
              </w:rPr>
              <w:br/>
              <w:t>养老金或其他固定收入证明</w:t>
            </w:r>
            <w:r w:rsidRPr="002B0F24">
              <w:rPr>
                <w:rFonts w:ascii="华文细黑" w:eastAsia="华文细黑" w:hAnsi="华文细黑" w:cs="Times New Roman" w:hint="eastAsia"/>
                <w:kern w:val="0"/>
                <w:sz w:val="20"/>
                <w:szCs w:val="20"/>
              </w:rPr>
              <w:br/>
              <w:t>未就业成年人：</w:t>
            </w:r>
            <w:r w:rsidRPr="002B0F24">
              <w:rPr>
                <w:rFonts w:ascii="华文细黑" w:eastAsia="华文细黑" w:hAnsi="华文细黑" w:cs="Times New Roman" w:hint="eastAsia"/>
                <w:kern w:val="0"/>
                <w:sz w:val="20"/>
                <w:szCs w:val="20"/>
              </w:rPr>
              <w:br/>
              <w:t>已婚者：配偶的在职和收入证明、婚姻关系公证书 （由外交部认证）</w:t>
            </w:r>
            <w:r w:rsidRPr="002B0F24">
              <w:rPr>
                <w:rFonts w:ascii="华文细黑" w:eastAsia="华文细黑" w:hAnsi="华文细黑" w:cs="Times New Roman" w:hint="eastAsia"/>
                <w:kern w:val="0"/>
                <w:sz w:val="20"/>
                <w:szCs w:val="20"/>
              </w:rPr>
              <w:br/>
              <w:t>单身／离异／丧偶：其他固定收入证明</w:t>
            </w:r>
          </w:p>
        </w:tc>
      </w:tr>
    </w:tbl>
    <w:p w:rsidR="002B0F24" w:rsidRDefault="002B0F24" w:rsidP="002B0F24">
      <w:pPr>
        <w:rPr>
          <w:rFonts w:hint="eastAsia"/>
        </w:rPr>
      </w:pPr>
    </w:p>
    <w:p w:rsidR="002B0F24" w:rsidRDefault="002B0F24" w:rsidP="002B0F24">
      <w:pPr>
        <w:rPr>
          <w:rFonts w:hint="eastAsia"/>
        </w:rPr>
      </w:pPr>
      <w:r w:rsidRPr="002B0F24">
        <w:rPr>
          <w:rFonts w:ascii="华文细黑" w:eastAsia="华文细黑" w:hAnsi="华文细黑" w:cs="Times New Roman" w:hint="eastAsia"/>
          <w:kern w:val="0"/>
          <w:sz w:val="20"/>
          <w:szCs w:val="20"/>
        </w:rPr>
        <w:t>资料审核员根据适用情况选择:</w:t>
      </w:r>
    </w:p>
    <w:p w:rsidR="002B0F24" w:rsidRPr="002B0F24" w:rsidRDefault="002B0F24" w:rsidP="002B0F24">
      <w:pPr>
        <w:pStyle w:val="a3"/>
        <w:numPr>
          <w:ilvl w:val="0"/>
          <w:numId w:val="1"/>
        </w:numPr>
        <w:ind w:firstLineChars="0"/>
        <w:rPr>
          <w:rFonts w:ascii="华文细黑" w:eastAsia="华文细黑" w:hAnsi="华文细黑" w:cs="Times New Roman" w:hint="eastAsia"/>
          <w:kern w:val="0"/>
          <w:sz w:val="20"/>
          <w:szCs w:val="20"/>
        </w:rPr>
      </w:pPr>
      <w:r w:rsidRPr="002B0F24">
        <w:rPr>
          <w:rFonts w:ascii="华文细黑" w:eastAsia="华文细黑" w:hAnsi="华文细黑" w:cs="Times New Roman" w:hint="eastAsia"/>
          <w:kern w:val="0"/>
          <w:sz w:val="20"/>
          <w:szCs w:val="20"/>
        </w:rPr>
        <w:t>申请人已经确认她/他不提交其他文件</w:t>
      </w:r>
    </w:p>
    <w:p w:rsidR="002B0F24" w:rsidRPr="002B0F24" w:rsidRDefault="002B0F24" w:rsidP="002B0F24">
      <w:pPr>
        <w:pStyle w:val="a3"/>
        <w:ind w:left="458" w:firstLineChars="0" w:firstLine="0"/>
      </w:pPr>
      <w:r w:rsidRPr="002B0F24">
        <w:rPr>
          <w:rFonts w:ascii="华文细黑" w:eastAsia="华文细黑" w:hAnsi="华文细黑" w:cs="Times New Roman" w:hint="eastAsia"/>
          <w:kern w:val="0"/>
          <w:sz w:val="20"/>
          <w:szCs w:val="20"/>
        </w:rPr>
        <w:t>申请人已经递交了上述文件，我已通知其不提交所有必要文件会导致被拒签，但其选择继续提交申请。</w:t>
      </w:r>
    </w:p>
    <w:p w:rsidR="002B0F24" w:rsidRPr="002B0F24" w:rsidRDefault="002B0F24" w:rsidP="002B0F24"/>
    <w:sectPr w:rsidR="002B0F24" w:rsidRPr="002B0F24" w:rsidSect="00853A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D3F55"/>
    <w:multiLevelType w:val="hybridMultilevel"/>
    <w:tmpl w:val="3E4EC7F0"/>
    <w:lvl w:ilvl="0" w:tplc="ABEC0918">
      <w:start w:val="1"/>
      <w:numFmt w:val="decimal"/>
      <w:lvlText w:val="%1."/>
      <w:lvlJc w:val="left"/>
      <w:pPr>
        <w:ind w:left="458" w:hanging="45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0F24"/>
    <w:rsid w:val="002B0F24"/>
    <w:rsid w:val="00853A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A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24"/>
    <w:pPr>
      <w:ind w:firstLineChars="200" w:firstLine="420"/>
    </w:pPr>
  </w:style>
</w:styles>
</file>

<file path=word/webSettings.xml><?xml version="1.0" encoding="utf-8"?>
<w:webSettings xmlns:r="http://schemas.openxmlformats.org/officeDocument/2006/relationships" xmlns:w="http://schemas.openxmlformats.org/wordprocessingml/2006/main">
  <w:divs>
    <w:div w:id="5380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Coco.Song</dc:creator>
  <cp:lastModifiedBy>Coco.Song</cp:lastModifiedBy>
  <cp:revision>1</cp:revision>
  <dcterms:created xsi:type="dcterms:W3CDTF">2015-08-18T06:54:00Z</dcterms:created>
  <dcterms:modified xsi:type="dcterms:W3CDTF">2015-08-18T06:57:00Z</dcterms:modified>
</cp:coreProperties>
</file>